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DB" w:rsidRDefault="001805DB" w:rsidP="001805DB">
      <w:pPr>
        <w:jc w:val="left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فهرست مطالب</w:t>
      </w:r>
      <w:bookmarkStart w:id="0" w:name="_GoBack"/>
      <w:bookmarkEnd w:id="0"/>
    </w:p>
    <w:p w:rsidR="001805DB" w:rsidRDefault="001805DB" w:rsidP="001805DB">
      <w:pPr>
        <w:pStyle w:val="TOC1"/>
        <w:rPr>
          <w:rFonts w:cs="Arial" w:hint="cs"/>
          <w:b w:val="0"/>
          <w:bCs w:val="0"/>
          <w:sz w:val="22"/>
          <w:szCs w:val="22"/>
          <w:rtl/>
          <w:lang w:val="en-GB" w:eastAsia="en-GB" w:bidi="ar-SA"/>
        </w:rPr>
      </w:pPr>
      <w:r>
        <w:rPr>
          <w:rFonts w:hint="cs"/>
          <w:b w:val="0"/>
          <w:bCs w:val="0"/>
          <w:sz w:val="32"/>
          <w:szCs w:val="32"/>
          <w:rtl/>
        </w:rPr>
        <w:fldChar w:fldCharType="begin"/>
      </w:r>
      <w:r>
        <w:rPr>
          <w:rFonts w:hint="cs"/>
          <w:b w:val="0"/>
          <w:bCs w:val="0"/>
          <w:sz w:val="32"/>
          <w:szCs w:val="32"/>
          <w:rtl/>
        </w:rPr>
        <w:instrText xml:space="preserve"> </w:instrText>
      </w:r>
      <w:r>
        <w:rPr>
          <w:b w:val="0"/>
          <w:bCs w:val="0"/>
          <w:sz w:val="32"/>
          <w:szCs w:val="32"/>
        </w:rPr>
        <w:instrText>TOC</w:instrText>
      </w:r>
      <w:r>
        <w:rPr>
          <w:rFonts w:hint="cs"/>
          <w:b w:val="0"/>
          <w:bCs w:val="0"/>
          <w:sz w:val="32"/>
          <w:szCs w:val="32"/>
          <w:rtl/>
        </w:rPr>
        <w:instrText xml:space="preserve"> \</w:instrText>
      </w:r>
      <w:r>
        <w:rPr>
          <w:b w:val="0"/>
          <w:bCs w:val="0"/>
          <w:sz w:val="32"/>
          <w:szCs w:val="32"/>
        </w:rPr>
        <w:instrText>o "1-3" \h \z \u</w:instrText>
      </w:r>
      <w:r>
        <w:rPr>
          <w:rFonts w:hint="cs"/>
          <w:b w:val="0"/>
          <w:bCs w:val="0"/>
          <w:sz w:val="32"/>
          <w:szCs w:val="32"/>
          <w:rtl/>
        </w:rPr>
        <w:instrText xml:space="preserve"> </w:instrText>
      </w:r>
      <w:r>
        <w:rPr>
          <w:b w:val="0"/>
          <w:bCs w:val="0"/>
          <w:sz w:val="32"/>
          <w:szCs w:val="32"/>
          <w:rtl/>
        </w:rPr>
        <w:fldChar w:fldCharType="separate"/>
      </w:r>
      <w:hyperlink r:id="rId7" w:anchor="_Toc282799422" w:history="1">
        <w:r>
          <w:rPr>
            <w:rStyle w:val="Hyperlink"/>
            <w:rFonts w:hint="cs"/>
            <w:rtl/>
          </w:rPr>
          <w:t xml:space="preserve">چکیده            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Toc282799422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4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1"/>
        <w:rPr>
          <w:rFonts w:cs="Arial"/>
          <w:b w:val="0"/>
          <w:bCs w:val="0"/>
          <w:sz w:val="22"/>
          <w:szCs w:val="22"/>
          <w:rtl/>
          <w:lang w:val="en-GB" w:eastAsia="en-GB" w:bidi="ar-SA"/>
        </w:rPr>
      </w:pPr>
      <w:hyperlink r:id="rId8" w:anchor="_Toc282799423" w:history="1">
        <w:r>
          <w:rPr>
            <w:rStyle w:val="Hyperlink"/>
            <w:rFonts w:hint="cs"/>
            <w:rtl/>
          </w:rPr>
          <w:t>فصل 1-</w:t>
        </w:r>
        <w:r>
          <w:rPr>
            <w:rStyle w:val="Hyperlink"/>
            <w:rFonts w:cs="Arial"/>
            <w:b w:val="0"/>
            <w:bCs w:val="0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مقدمه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Toc282799423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9" w:anchor="_Toc282799424" w:history="1">
        <w:r>
          <w:rPr>
            <w:rStyle w:val="Hyperlink"/>
            <w:rFonts w:hint="cs"/>
            <w:rtl/>
            <w:lang w:bidi="fa-IR"/>
          </w:rPr>
          <w:t>1-1-1-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>تعریف پول شویی، فرآیند آن و ضرورت مبارزه با پول شویی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Toc282799424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11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10" w:anchor="_Toc282799425" w:history="1">
        <w:r>
          <w:rPr>
            <w:rStyle w:val="Hyperlink"/>
            <w:rFonts w:hint="cs"/>
            <w:rtl/>
          </w:rPr>
          <w:t>1-2-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اهداف پروژه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Toc282799425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16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11" w:anchor="_Toc282799426" w:history="1">
        <w:r>
          <w:rPr>
            <w:rStyle w:val="Hyperlink"/>
            <w:rFonts w:hint="cs"/>
            <w:rtl/>
          </w:rPr>
          <w:t>1-3-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روش تحقیق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Toc282799426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16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12" w:anchor="_Toc282799427" w:history="1">
        <w:r>
          <w:rPr>
            <w:rStyle w:val="Hyperlink"/>
            <w:rFonts w:hint="cs"/>
            <w:rtl/>
          </w:rPr>
          <w:t>1-4-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 xml:space="preserve">محدوده زمانی </w:t>
        </w:r>
        <w:r>
          <w:rPr>
            <w:rStyle w:val="Hyperlink"/>
            <w:rFonts w:hint="cs"/>
            <w:rtl/>
            <w:lang w:val="en-GB"/>
          </w:rPr>
          <w:t>پروژه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Toc282799427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16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13" w:anchor="_Toc282799428" w:history="1">
        <w:r>
          <w:rPr>
            <w:rStyle w:val="Hyperlink"/>
            <w:rFonts w:hint="cs"/>
            <w:rtl/>
          </w:rPr>
          <w:t>1-5-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پرسشهای پروژه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Toc282799428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16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14" w:anchor="_Toc282799429" w:history="1">
        <w:r>
          <w:rPr>
            <w:rStyle w:val="Hyperlink"/>
            <w:rFonts w:hint="cs"/>
            <w:rtl/>
            <w:lang w:bidi="fa-IR"/>
          </w:rPr>
          <w:t>1-5-1-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>تعاريف كلي پول 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Toc282799429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17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1"/>
        <w:tabs>
          <w:tab w:val="left" w:pos="1943"/>
        </w:tabs>
        <w:rPr>
          <w:rFonts w:cs="Arial"/>
          <w:b w:val="0"/>
          <w:bCs w:val="0"/>
          <w:sz w:val="22"/>
          <w:szCs w:val="22"/>
          <w:rtl/>
          <w:lang w:val="en-GB" w:eastAsia="en-GB" w:bidi="ar-SA"/>
        </w:rPr>
      </w:pPr>
      <w:hyperlink r:id="rId15" w:anchor="_Toc282799430" w:history="1">
        <w:r>
          <w:rPr>
            <w:rStyle w:val="Hyperlink"/>
            <w:rFonts w:hint="cs"/>
            <w:rtl/>
          </w:rPr>
          <w:t>فصل 2-</w:t>
        </w:r>
        <w:r>
          <w:rPr>
            <w:rStyle w:val="Hyperlink"/>
            <w:rFonts w:cs="Arial"/>
            <w:b w:val="0"/>
            <w:bCs w:val="0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بررسی پیشینه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Toc282799430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20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16" w:anchor="_Toc282799431" w:history="1">
        <w:r>
          <w:rPr>
            <w:rStyle w:val="Hyperlink"/>
            <w:rFonts w:hint="cs"/>
            <w:rtl/>
          </w:rPr>
          <w:t>2-1-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بررسي پژوهشهاي مشابه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Toc282799431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20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17" w:anchor="_Toc282799432" w:history="1">
        <w:r>
          <w:rPr>
            <w:rStyle w:val="Hyperlink"/>
            <w:rFonts w:hint="cs"/>
            <w:rtl/>
          </w:rPr>
          <w:t>2-2-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بررسي نظريه ها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Toc282799432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20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18" w:anchor="_Toc282799433" w:history="1">
        <w:r>
          <w:rPr>
            <w:rStyle w:val="Hyperlink"/>
            <w:rFonts w:hint="cs"/>
            <w:rtl/>
          </w:rPr>
          <w:t>2-3-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تعاريف و مفاهيم پولشويي از نظر صاحبنظران و قوانين مقررات ايران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Toc282799433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22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19" w:anchor="_Toc282799434" w:history="1">
        <w:r>
          <w:rPr>
            <w:rStyle w:val="Hyperlink"/>
            <w:rFonts w:hint="cs"/>
            <w:rtl/>
            <w:lang w:bidi="fa-IR"/>
          </w:rPr>
          <w:t>2-3-1-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>تعاريف و مفاهيم پول شويي از منظر صاحب نظران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Toc282799434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22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20" w:anchor="_Toc282799435" w:history="1">
        <w:r>
          <w:rPr>
            <w:rStyle w:val="Hyperlink"/>
            <w:rFonts w:hint="cs"/>
            <w:rtl/>
            <w:lang w:bidi="fa-IR"/>
          </w:rPr>
          <w:t>2-3-2-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>متن لايحه مبارزه با پولشويي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Toc282799435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27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21" w:anchor="_Toc282799436" w:history="1">
        <w:r>
          <w:rPr>
            <w:rStyle w:val="Hyperlink"/>
            <w:rFonts w:hint="cs"/>
            <w:rtl/>
            <w:lang w:bidi="fa-IR"/>
          </w:rPr>
          <w:t>2-3-3-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>تعاريف پول شويي  در مستندات بين المللي و قوانين و مقررات كشورهاي مختلف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Toc282799436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30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22" w:anchor="_Toc282799437" w:history="1">
        <w:r>
          <w:rPr>
            <w:rStyle w:val="Hyperlink"/>
            <w:rFonts w:hint="cs"/>
            <w:rtl/>
            <w:lang w:bidi="fa-IR"/>
          </w:rPr>
          <w:t>2-3-4-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>تعاريف ارائه شده از پول شويي در قوانين و مقررات كشورهاي منتخب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Toc282799437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31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23" w:anchor="_Toc282799438" w:history="1">
        <w:r>
          <w:rPr>
            <w:rStyle w:val="Hyperlink"/>
            <w:rFonts w:hint="cs"/>
            <w:rtl/>
            <w:lang w:bidi="fa-IR"/>
          </w:rPr>
          <w:t>2-3-5-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>پيامدهاي پول 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Toc282799438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47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48"/>
        </w:tabs>
        <w:rPr>
          <w:rFonts w:cs="Arial"/>
          <w:szCs w:val="22"/>
          <w:rtl/>
          <w:lang w:val="en-GB" w:eastAsia="en-GB"/>
        </w:rPr>
      </w:pPr>
      <w:hyperlink r:id="rId24" w:anchor="_Toc282799439" w:history="1">
        <w:r>
          <w:rPr>
            <w:rStyle w:val="Hyperlink"/>
            <w:rFonts w:hint="cs"/>
            <w:rtl/>
            <w:lang w:bidi="fa-IR"/>
          </w:rPr>
          <w:t>2-3-6-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 xml:space="preserve">آثار اقتصادي     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Toc282799439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49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25" w:anchor="_Toc282799440" w:history="1">
        <w:r>
          <w:rPr>
            <w:rStyle w:val="Hyperlink"/>
            <w:rFonts w:hint="cs"/>
            <w:rtl/>
            <w:lang w:bidi="fa-IR"/>
          </w:rPr>
          <w:t>2-3-7-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 xml:space="preserve">آثار اجتماعي     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Toc282799440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52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1"/>
        <w:tabs>
          <w:tab w:val="left" w:pos="1943"/>
        </w:tabs>
        <w:rPr>
          <w:rFonts w:cs="Arial"/>
          <w:b w:val="0"/>
          <w:bCs w:val="0"/>
          <w:sz w:val="22"/>
          <w:szCs w:val="22"/>
          <w:rtl/>
          <w:lang w:val="en-GB" w:eastAsia="en-GB" w:bidi="ar-SA"/>
        </w:rPr>
      </w:pPr>
      <w:hyperlink r:id="rId26" w:anchor="_Toc282799441" w:history="1">
        <w:r>
          <w:rPr>
            <w:rStyle w:val="Hyperlink"/>
            <w:rFonts w:hint="cs"/>
            <w:rtl/>
          </w:rPr>
          <w:t>فصل 3-</w:t>
        </w:r>
        <w:r>
          <w:rPr>
            <w:rStyle w:val="Hyperlink"/>
            <w:rFonts w:cs="Arial"/>
            <w:b w:val="0"/>
            <w:bCs w:val="0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یافته های پروژه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Toc282799441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59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27" w:anchor="_Toc282799442" w:history="1">
        <w:r>
          <w:rPr>
            <w:rStyle w:val="Hyperlink"/>
            <w:rFonts w:hint="cs"/>
            <w:rtl/>
          </w:rPr>
          <w:t>3-1-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پول شويي (ماهيت جهاني)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Toc282799442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59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28" w:anchor="_Toc282799443" w:history="1">
        <w:r>
          <w:rPr>
            <w:rStyle w:val="Hyperlink"/>
            <w:rFonts w:hint="cs"/>
            <w:rtl/>
          </w:rPr>
          <w:t>3-2-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علل توجه دولتها به پول شويي در سالهاي اخير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Toc282799443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59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29" w:anchor="_Toc282799444" w:history="1">
        <w:r>
          <w:rPr>
            <w:rStyle w:val="Hyperlink"/>
            <w:rFonts w:hint="cs"/>
            <w:rtl/>
          </w:rPr>
          <w:t>3-3-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اقدامات جهاني انجام شده براي مبارزه با پول 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Toc282799444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60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30" w:anchor="_Toc282799445" w:history="1">
        <w:r>
          <w:rPr>
            <w:rStyle w:val="Hyperlink"/>
            <w:rFonts w:hint="cs"/>
            <w:rtl/>
          </w:rPr>
          <w:t>3-4-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مراحل فرآيند پول 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Toc282799445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62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31" w:anchor="_Toc282799446" w:history="1">
        <w:r>
          <w:rPr>
            <w:rStyle w:val="Hyperlink"/>
            <w:rFonts w:hint="cs"/>
            <w:rtl/>
          </w:rPr>
          <w:t>3-5-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روش هاي پول 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Toc282799446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63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36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32" w:anchor="_Toc282799447" w:history="1">
        <w:r>
          <w:rPr>
            <w:rStyle w:val="Hyperlink"/>
            <w:rFonts w:hint="cs"/>
            <w:rtl/>
          </w:rPr>
          <w:t>3-6-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ويژگيهاي عمل پول 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Toc282799447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65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33" w:anchor="_Toc282799448" w:history="1">
        <w:r>
          <w:rPr>
            <w:rStyle w:val="Hyperlink"/>
            <w:rFonts w:hint="cs"/>
            <w:rtl/>
          </w:rPr>
          <w:t>3-7-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بهشت مالياتي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Toc282799448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66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3"/>
        <w:tabs>
          <w:tab w:val="left" w:pos="2657"/>
        </w:tabs>
        <w:rPr>
          <w:rFonts w:cs="Arial"/>
          <w:szCs w:val="22"/>
          <w:rtl/>
          <w:lang w:val="en-GB" w:eastAsia="en-GB"/>
        </w:rPr>
      </w:pPr>
      <w:hyperlink r:id="rId34" w:anchor="_Toc282799449" w:history="1">
        <w:r>
          <w:rPr>
            <w:rStyle w:val="Hyperlink"/>
            <w:rFonts w:hint="cs"/>
            <w:rtl/>
            <w:lang w:bidi="fa-IR"/>
          </w:rPr>
          <w:t>3-7-1-</w:t>
        </w:r>
        <w:r>
          <w:rPr>
            <w:rStyle w:val="Hyperlink"/>
            <w:rFonts w:cs="Arial"/>
            <w:color w:val="auto"/>
            <w:szCs w:val="22"/>
            <w:u w:val="none"/>
            <w:rtl/>
            <w:lang w:val="en-GB" w:eastAsia="en-GB"/>
          </w:rPr>
          <w:tab/>
        </w:r>
        <w:r>
          <w:rPr>
            <w:rStyle w:val="Hyperlink"/>
            <w:rFonts w:hint="cs"/>
            <w:rtl/>
            <w:lang w:bidi="fa-IR"/>
          </w:rPr>
          <w:t>ويژگيهاي بهشت مالياتي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Toc282799449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66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35" w:anchor="_Toc282799450" w:history="1">
        <w:r>
          <w:rPr>
            <w:rStyle w:val="Hyperlink"/>
            <w:rFonts w:hint="cs"/>
            <w:rtl/>
          </w:rPr>
          <w:t>3-8-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اهداف پول 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Toc282799450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67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845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36" w:anchor="_Toc282799451" w:history="1">
        <w:r>
          <w:rPr>
            <w:rStyle w:val="Hyperlink"/>
            <w:rFonts w:hint="cs"/>
            <w:rtl/>
          </w:rPr>
          <w:t>3-9-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راهكارهاي مقابله با پول شويي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Toc282799451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68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977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37" w:anchor="_Toc282799452" w:history="1">
        <w:r>
          <w:rPr>
            <w:rStyle w:val="Hyperlink"/>
            <w:rFonts w:hint="cs"/>
            <w:rtl/>
          </w:rPr>
          <w:t>3-10-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روش هاي مبارزه با پول شويي در جهان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Toc282799452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70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2"/>
        <w:tabs>
          <w:tab w:val="left" w:pos="1977"/>
        </w:tabs>
        <w:rPr>
          <w:rFonts w:cs="Arial"/>
          <w:sz w:val="22"/>
          <w:szCs w:val="22"/>
          <w:rtl/>
          <w:lang w:val="en-GB" w:eastAsia="en-GB" w:bidi="ar-SA"/>
        </w:rPr>
      </w:pPr>
      <w:hyperlink r:id="rId38" w:anchor="_Toc282799453" w:history="1">
        <w:r>
          <w:rPr>
            <w:rStyle w:val="Hyperlink"/>
            <w:rFonts w:hint="cs"/>
            <w:rtl/>
          </w:rPr>
          <w:t>3-11-</w:t>
        </w:r>
        <w:r>
          <w:rPr>
            <w:rStyle w:val="Hyperlink"/>
            <w:rFonts w:cs="Arial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وضعيت مبارزه با تطهير درآمدهاي ناشي از جرم در نظام حقوقي ايران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Toc282799453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72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1"/>
        <w:tabs>
          <w:tab w:val="left" w:pos="1911"/>
        </w:tabs>
        <w:rPr>
          <w:rFonts w:cs="Arial"/>
          <w:b w:val="0"/>
          <w:bCs w:val="0"/>
          <w:sz w:val="22"/>
          <w:szCs w:val="22"/>
          <w:rtl/>
          <w:lang w:val="en-GB" w:eastAsia="en-GB" w:bidi="ar-SA"/>
        </w:rPr>
      </w:pPr>
      <w:hyperlink r:id="rId39" w:anchor="_Toc282799454" w:history="1">
        <w:r>
          <w:rPr>
            <w:rStyle w:val="Hyperlink"/>
            <w:rFonts w:hint="cs"/>
            <w:rtl/>
          </w:rPr>
          <w:t>فصل 4</w:t>
        </w:r>
        <w:r>
          <w:rPr>
            <w:rStyle w:val="Hyperlink"/>
          </w:rPr>
          <w:t>-</w:t>
        </w:r>
        <w:r>
          <w:rPr>
            <w:rStyle w:val="Hyperlink"/>
            <w:rFonts w:cs="Arial"/>
            <w:b w:val="0"/>
            <w:bCs w:val="0"/>
            <w:color w:val="auto"/>
            <w:sz w:val="22"/>
            <w:szCs w:val="22"/>
            <w:u w:val="none"/>
            <w:rtl/>
            <w:lang w:val="en-GB" w:eastAsia="en-GB" w:bidi="ar-SA"/>
          </w:rPr>
          <w:tab/>
        </w:r>
        <w:r>
          <w:rPr>
            <w:rStyle w:val="Hyperlink"/>
            <w:rFonts w:hint="cs"/>
            <w:rtl/>
          </w:rPr>
          <w:t>بحث و تفاسیر نتایج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Toc282799454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82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1805DB" w:rsidRDefault="001805DB" w:rsidP="001805DB">
      <w:pPr>
        <w:pStyle w:val="TOC1"/>
        <w:rPr>
          <w:rFonts w:cs="Arial"/>
          <w:b w:val="0"/>
          <w:bCs w:val="0"/>
          <w:sz w:val="22"/>
          <w:szCs w:val="22"/>
          <w:rtl/>
          <w:lang w:val="en-GB" w:eastAsia="en-GB" w:bidi="ar-SA"/>
        </w:rPr>
      </w:pPr>
      <w:hyperlink r:id="rId40" w:anchor="_Toc282799455" w:history="1">
        <w:r>
          <w:rPr>
            <w:rStyle w:val="Hyperlink"/>
            <w:rFonts w:hint="cs"/>
            <w:rtl/>
          </w:rPr>
          <w:t xml:space="preserve">منابع              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tab/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</w:rPr>
          <w:instrText>PAGEREF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webHidden/>
            <w:color w:val="auto"/>
            <w:u w:val="none"/>
          </w:rPr>
          <w:instrText>Toc282799455 \h</w:instrText>
        </w:r>
        <w:r>
          <w:rPr>
            <w:rStyle w:val="Hyperlink"/>
            <w:rFonts w:hint="cs"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webHidden/>
            <w:color w:val="auto"/>
            <w:u w:val="none"/>
            <w:rtl/>
          </w:rPr>
        </w:r>
        <w:r>
          <w:rPr>
            <w:rStyle w:val="Hyperlink"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hint="cs"/>
            <w:webHidden/>
            <w:color w:val="auto"/>
            <w:u w:val="none"/>
            <w:rtl/>
          </w:rPr>
          <w:t>88</w:t>
        </w:r>
        <w:r>
          <w:rPr>
            <w:rStyle w:val="Hyperlink"/>
            <w:rFonts w:hint="cs"/>
            <w:webHidden/>
            <w:color w:val="auto"/>
            <w:u w:val="none"/>
            <w:rtl/>
          </w:rPr>
          <w:fldChar w:fldCharType="end"/>
        </w:r>
      </w:hyperlink>
    </w:p>
    <w:p w:rsidR="00486224" w:rsidRDefault="001805DB" w:rsidP="001805DB">
      <w:pPr>
        <w:jc w:val="left"/>
        <w:rPr>
          <w:rFonts w:hint="cs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fldChar w:fldCharType="end"/>
      </w:r>
    </w:p>
    <w:sectPr w:rsidR="00486224" w:rsidSect="00AC099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E2" w:rsidRDefault="00B116E2" w:rsidP="001805DB">
      <w:pPr>
        <w:spacing w:line="240" w:lineRule="auto"/>
      </w:pPr>
      <w:r>
        <w:separator/>
      </w:r>
    </w:p>
  </w:endnote>
  <w:endnote w:type="continuationSeparator" w:id="0">
    <w:p w:rsidR="00B116E2" w:rsidRDefault="00B116E2" w:rsidP="00180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DB" w:rsidRDefault="00180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DB" w:rsidRDefault="001805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DB" w:rsidRDefault="00180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E2" w:rsidRDefault="00B116E2" w:rsidP="001805DB">
      <w:pPr>
        <w:spacing w:line="240" w:lineRule="auto"/>
      </w:pPr>
      <w:r>
        <w:separator/>
      </w:r>
    </w:p>
  </w:footnote>
  <w:footnote w:type="continuationSeparator" w:id="0">
    <w:p w:rsidR="00B116E2" w:rsidRDefault="00B116E2" w:rsidP="00180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DB" w:rsidRDefault="00180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16180491"/>
      <w:docPartObj>
        <w:docPartGallery w:val="Watermarks"/>
        <w:docPartUnique/>
      </w:docPartObj>
    </w:sdtPr>
    <w:sdtContent>
      <w:p w:rsidR="001805DB" w:rsidRDefault="001805D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0861" o:spid="_x0000_s2049" type="#_x0000_t136" style="position:absolute;left:0;text-align:left;margin-left:0;margin-top:0;width:540.85pt;height:95.4pt;rotation:315;z-index:-251657216;mso-position-horizontal:center;mso-position-horizontal-relative:margin;mso-position-vertical:center;mso-position-vertical-relative:margin" o:allowincell="f" fillcolor="#17365d [2415]" stroked="f">
              <v:fill opacity=".5"/>
              <v:textpath style="font-family:&quot;Calibri&quot;;font-size:1pt" string="www.irhesabdaran.i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DB" w:rsidRDefault="00180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F"/>
    <w:rsid w:val="001805DB"/>
    <w:rsid w:val="003206BF"/>
    <w:rsid w:val="00486224"/>
    <w:rsid w:val="00AC0998"/>
    <w:rsid w:val="00B1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DB"/>
    <w:pPr>
      <w:bidi/>
      <w:spacing w:after="0"/>
      <w:jc w:val="both"/>
    </w:pPr>
    <w:rPr>
      <w:rFonts w:ascii="Calibri" w:eastAsia="Times New Roman" w:hAnsi="Calibri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05D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805DB"/>
    <w:pPr>
      <w:tabs>
        <w:tab w:val="left" w:pos="990"/>
        <w:tab w:val="left" w:pos="1132"/>
        <w:tab w:val="left" w:pos="1274"/>
        <w:tab w:val="right" w:leader="dot" w:pos="8787"/>
      </w:tabs>
      <w:spacing w:before="120"/>
      <w:ind w:left="1132" w:hanging="1132"/>
      <w:jc w:val="left"/>
    </w:pPr>
    <w:rPr>
      <w:b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805DB"/>
    <w:pPr>
      <w:tabs>
        <w:tab w:val="left" w:pos="1132"/>
        <w:tab w:val="right" w:leader="dot" w:pos="8787"/>
      </w:tabs>
      <w:ind w:left="990" w:hanging="706"/>
      <w:jc w:val="left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05DB"/>
    <w:pPr>
      <w:tabs>
        <w:tab w:val="left" w:pos="1557"/>
        <w:tab w:val="left" w:pos="1699"/>
        <w:tab w:val="right" w:leader="dot" w:pos="8787"/>
      </w:tabs>
      <w:ind w:left="1418" w:hanging="936"/>
      <w:jc w:val="left"/>
    </w:pPr>
    <w:rPr>
      <w:noProof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5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DB"/>
    <w:rPr>
      <w:rFonts w:ascii="Calibri" w:eastAsia="Times New Roman" w:hAnsi="Calibri" w:cs="B Nazanin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05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DB"/>
    <w:rPr>
      <w:rFonts w:ascii="Calibri" w:eastAsia="Times New Roman" w:hAnsi="Calibri" w:cs="B Nazanin"/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DB"/>
    <w:pPr>
      <w:bidi/>
      <w:spacing w:after="0"/>
      <w:jc w:val="both"/>
    </w:pPr>
    <w:rPr>
      <w:rFonts w:ascii="Calibri" w:eastAsia="Times New Roman" w:hAnsi="Calibri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05D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805DB"/>
    <w:pPr>
      <w:tabs>
        <w:tab w:val="left" w:pos="990"/>
        <w:tab w:val="left" w:pos="1132"/>
        <w:tab w:val="left" w:pos="1274"/>
        <w:tab w:val="right" w:leader="dot" w:pos="8787"/>
      </w:tabs>
      <w:spacing w:before="120"/>
      <w:ind w:left="1132" w:hanging="1132"/>
      <w:jc w:val="left"/>
    </w:pPr>
    <w:rPr>
      <w:b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805DB"/>
    <w:pPr>
      <w:tabs>
        <w:tab w:val="left" w:pos="1132"/>
        <w:tab w:val="right" w:leader="dot" w:pos="8787"/>
      </w:tabs>
      <w:ind w:left="990" w:hanging="706"/>
      <w:jc w:val="left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05DB"/>
    <w:pPr>
      <w:tabs>
        <w:tab w:val="left" w:pos="1557"/>
        <w:tab w:val="left" w:pos="1699"/>
        <w:tab w:val="right" w:leader="dot" w:pos="8787"/>
      </w:tabs>
      <w:ind w:left="1418" w:hanging="936"/>
      <w:jc w:val="left"/>
    </w:pPr>
    <w:rPr>
      <w:noProof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5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DB"/>
    <w:rPr>
      <w:rFonts w:ascii="Calibri" w:eastAsia="Times New Roman" w:hAnsi="Calibri" w:cs="B Nazanin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05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DB"/>
    <w:rPr>
      <w:rFonts w:ascii="Calibri" w:eastAsia="Times New Roman" w:hAnsi="Calibri" w:cs="B Nazanin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13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18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6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9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4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12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17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5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3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8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46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0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9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4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2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7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40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3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8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6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10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19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1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14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2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27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0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35" Type="http://schemas.openxmlformats.org/officeDocument/2006/relationships/hyperlink" Target="file:///C:\Users\nabi\Desktop\104-word%20barrasiye%20polshoyi%20va%20rah%20haye%20mobareze%20ba%20angfy6vbn9teaqn.lk\104-word%20barrasiye%20polshoyi%20va%20rah%20haye%20mobareze%20ba%20an.doc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</dc:creator>
  <cp:lastModifiedBy>nabi</cp:lastModifiedBy>
  <cp:revision>2</cp:revision>
  <cp:lastPrinted>2016-12-21T16:10:00Z</cp:lastPrinted>
  <dcterms:created xsi:type="dcterms:W3CDTF">2016-12-21T16:06:00Z</dcterms:created>
  <dcterms:modified xsi:type="dcterms:W3CDTF">2016-12-21T16:10:00Z</dcterms:modified>
</cp:coreProperties>
</file>