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1" w:rsidRPr="00896159" w:rsidRDefault="002F58A1" w:rsidP="002F58A1">
      <w:pPr>
        <w:ind w:firstLine="0"/>
        <w:jc w:val="center"/>
        <w:rPr>
          <w:rStyle w:val="Hyperlink"/>
          <w:rFonts w:cs="2  Lotus" w:hint="cs"/>
          <w:sz w:val="32"/>
          <w:szCs w:val="32"/>
          <w:rtl/>
        </w:rPr>
      </w:pPr>
      <w:r w:rsidRPr="00896159">
        <w:rPr>
          <w:rStyle w:val="Hyperlink"/>
          <w:rFonts w:cs="2  Lotus"/>
          <w:noProof/>
          <w:sz w:val="32"/>
          <w:szCs w:val="32"/>
          <w:rtl/>
        </w:rPr>
        <w:fldChar w:fldCharType="begin"/>
      </w:r>
      <w:r w:rsidRPr="00896159">
        <w:rPr>
          <w:rStyle w:val="Hyperlink"/>
          <w:rFonts w:cs="2  Lotus"/>
          <w:noProof/>
          <w:sz w:val="32"/>
          <w:szCs w:val="32"/>
          <w:rtl/>
        </w:rPr>
        <w:instrText xml:space="preserve"> </w:instrText>
      </w:r>
      <w:r w:rsidRPr="00896159">
        <w:rPr>
          <w:rStyle w:val="Hyperlink"/>
          <w:rFonts w:cs="2  Lotus" w:hint="cs"/>
          <w:noProof/>
          <w:sz w:val="32"/>
          <w:szCs w:val="32"/>
        </w:rPr>
        <w:instrText>TOC</w:instrText>
      </w:r>
      <w:r w:rsidRPr="00896159">
        <w:rPr>
          <w:rStyle w:val="Hyperlink"/>
          <w:rFonts w:cs="2  Lotus" w:hint="cs"/>
          <w:noProof/>
          <w:sz w:val="32"/>
          <w:szCs w:val="32"/>
          <w:rtl/>
        </w:rPr>
        <w:instrText xml:space="preserve"> \</w:instrText>
      </w:r>
      <w:r w:rsidRPr="00896159">
        <w:rPr>
          <w:rStyle w:val="Hyperlink"/>
          <w:rFonts w:cs="2  Lotus" w:hint="cs"/>
          <w:noProof/>
          <w:sz w:val="32"/>
          <w:szCs w:val="32"/>
        </w:rPr>
        <w:instrText>o "1-3" \h \z \u</w:instrText>
      </w:r>
      <w:r w:rsidRPr="00896159">
        <w:rPr>
          <w:rStyle w:val="Hyperlink"/>
          <w:rFonts w:cs="2  Lotus"/>
          <w:noProof/>
          <w:sz w:val="32"/>
          <w:szCs w:val="32"/>
          <w:rtl/>
        </w:rPr>
        <w:instrText xml:space="preserve"> </w:instrText>
      </w:r>
      <w:r w:rsidRPr="00896159">
        <w:rPr>
          <w:rStyle w:val="Hyperlink"/>
          <w:rFonts w:cs="2  Lotus"/>
          <w:noProof/>
          <w:sz w:val="32"/>
          <w:szCs w:val="32"/>
          <w:rtl/>
        </w:rPr>
        <w:fldChar w:fldCharType="separate"/>
      </w:r>
      <w:r w:rsidRPr="00896159">
        <w:rPr>
          <w:rStyle w:val="Hyperlink"/>
          <w:rFonts w:cs="2  Lotus" w:hint="cs"/>
          <w:sz w:val="32"/>
          <w:szCs w:val="32"/>
          <w:rtl/>
        </w:rPr>
        <w:t>فهرست مطالب</w:t>
      </w:r>
    </w:p>
    <w:p w:rsidR="002F58A1" w:rsidRPr="00896159" w:rsidRDefault="002F58A1" w:rsidP="002F58A1">
      <w:pPr>
        <w:rPr>
          <w:rFonts w:cs="2  Lotus" w:hint="cs"/>
          <w:noProof/>
          <w:sz w:val="32"/>
          <w:szCs w:val="32"/>
          <w:rtl/>
        </w:rPr>
      </w:pPr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36" w:history="1">
        <w:r w:rsidRPr="00896159">
          <w:rPr>
            <w:rStyle w:val="Hyperlink"/>
            <w:rFonts w:cs="2  Lotus"/>
            <w:sz w:val="32"/>
            <w:szCs w:val="32"/>
            <w:rtl/>
          </w:rPr>
          <w:t>تاريخچه محصول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Toc155677236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b/>
            <w:bCs/>
            <w:webHidden/>
            <w:sz w:val="32"/>
            <w:szCs w:val="32"/>
          </w:rPr>
          <w:t>Error! Bookmark not defined.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37" w:history="1">
        <w:r w:rsidRPr="00896159">
          <w:rPr>
            <w:rStyle w:val="Hyperlink"/>
            <w:rFonts w:cs="2  Lotus"/>
            <w:sz w:val="32"/>
            <w:szCs w:val="32"/>
            <w:rtl/>
          </w:rPr>
          <w:t>تاريخچه صنعت كارتن سازي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Toc155677237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38" w:history="1">
        <w:r w:rsidRPr="00896159">
          <w:rPr>
            <w:rStyle w:val="Hyperlink"/>
            <w:rFonts w:cs="2  Lotus"/>
            <w:sz w:val="32"/>
            <w:szCs w:val="32"/>
            <w:rtl/>
          </w:rPr>
          <w:t>تاريخچه شركت كارتن مشهد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Toc155677238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4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 w:hint="cs"/>
          <w:sz w:val="32"/>
          <w:szCs w:val="32"/>
          <w:rtl/>
        </w:rPr>
      </w:pPr>
      <w:hyperlink w:anchor="_Toc155677239" w:history="1">
        <w:r w:rsidRPr="00896159">
          <w:rPr>
            <w:rStyle w:val="Hyperlink"/>
            <w:rFonts w:cs="2  Lotus"/>
            <w:sz w:val="32"/>
            <w:szCs w:val="32"/>
            <w:rtl/>
          </w:rPr>
          <w:t>مقدمه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Toc155677239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5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r w:rsidRPr="00896159">
        <w:rPr>
          <w:rStyle w:val="Hyperlink"/>
          <w:rFonts w:cs="2  Lotus" w:hint="cs"/>
          <w:sz w:val="32"/>
          <w:szCs w:val="32"/>
          <w:rtl/>
        </w:rPr>
        <w:t>چارت سازمانی</w:t>
      </w:r>
      <w:r w:rsidRPr="00896159">
        <w:rPr>
          <w:rStyle w:val="Hyperlink"/>
          <w:rFonts w:cs="2  Lotus" w:hint="cs"/>
          <w:sz w:val="32"/>
          <w:szCs w:val="32"/>
          <w:rtl/>
        </w:rPr>
        <w:tab/>
        <w:t>5</w:t>
      </w:r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0" w:history="1">
        <w:r w:rsidRPr="00896159">
          <w:rPr>
            <w:rStyle w:val="Hyperlink"/>
            <w:rFonts w:cs="2  Lotus"/>
            <w:sz w:val="32"/>
            <w:szCs w:val="32"/>
            <w:rtl/>
          </w:rPr>
          <w:t>فصل اول</w:t>
        </w:r>
        <w:r w:rsidRPr="00896159">
          <w:rPr>
            <w:rStyle w:val="Hyperlink"/>
            <w:rFonts w:cs="2  Lotus" w:hint="cs"/>
            <w:webHidden/>
            <w:sz w:val="32"/>
            <w:szCs w:val="32"/>
            <w:rtl/>
          </w:rPr>
          <w:t>: مشخصات شرکت کارتن مشهد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Toc155677240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6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2" w:history="1">
        <w:r w:rsidRPr="00896159">
          <w:rPr>
            <w:rStyle w:val="Hyperlink"/>
            <w:rFonts w:cs="2  Lotus"/>
            <w:sz w:val="32"/>
            <w:szCs w:val="32"/>
            <w:rtl/>
          </w:rPr>
          <w:t>وضعيت ماكليت شركت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Toc155677242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8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3" w:history="1">
        <w:r w:rsidRPr="00896159">
          <w:rPr>
            <w:rStyle w:val="Hyperlink"/>
            <w:rFonts w:cs="2  Lotus"/>
            <w:sz w:val="32"/>
            <w:szCs w:val="32"/>
            <w:rtl/>
          </w:rPr>
          <w:t>ميزان توليد شركت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Toc155677243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8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4" w:history="1">
        <w:r w:rsidRPr="00896159">
          <w:rPr>
            <w:rStyle w:val="Hyperlink"/>
            <w:rFonts w:cs="2  Lotus"/>
            <w:sz w:val="32"/>
            <w:szCs w:val="32"/>
            <w:rtl/>
          </w:rPr>
          <w:t>منابع انساني شركت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Toc155677244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8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5" w:history="1">
        <w:r w:rsidRPr="00896159">
          <w:rPr>
            <w:rStyle w:val="Hyperlink"/>
            <w:rFonts w:cs="2  Lotus"/>
            <w:sz w:val="32"/>
            <w:szCs w:val="32"/>
            <w:rtl/>
          </w:rPr>
          <w:t>حسابرسي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Toc155677245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9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6" w:history="1">
        <w:r w:rsidRPr="00896159">
          <w:rPr>
            <w:rStyle w:val="Hyperlink"/>
            <w:rFonts w:cs="2  Lotus"/>
            <w:sz w:val="32"/>
            <w:szCs w:val="32"/>
            <w:rtl/>
          </w:rPr>
          <w:t>تبليغات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Toc155677246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9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7" w:history="1">
        <w:r w:rsidRPr="00896159">
          <w:rPr>
            <w:rStyle w:val="Hyperlink"/>
            <w:rFonts w:cs="2  Lotus"/>
            <w:sz w:val="32"/>
            <w:szCs w:val="32"/>
            <w:rtl/>
          </w:rPr>
          <w:t>صادرات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Toc155677247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10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8" w:history="1">
        <w:r w:rsidRPr="00896159">
          <w:rPr>
            <w:rStyle w:val="Hyperlink"/>
            <w:rFonts w:cs="2  Lotus"/>
            <w:sz w:val="32"/>
            <w:szCs w:val="32"/>
            <w:rtl/>
          </w:rPr>
          <w:t>پيش بيني و بودجه بندي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Toc155677248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11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49" w:history="1">
        <w:r w:rsidRPr="00896159">
          <w:rPr>
            <w:rStyle w:val="Hyperlink"/>
            <w:rFonts w:cs="2  Lotus"/>
            <w:sz w:val="32"/>
            <w:szCs w:val="32"/>
            <w:rtl/>
          </w:rPr>
          <w:t>استانداردهاي كسب شده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Toc155677249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12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50" w:history="1">
        <w:r w:rsidRPr="00896159">
          <w:rPr>
            <w:rStyle w:val="Hyperlink"/>
            <w:rFonts w:cs="2  Lotus"/>
            <w:sz w:val="32"/>
            <w:szCs w:val="32"/>
            <w:rtl/>
          </w:rPr>
          <w:t>مشتريان اصلي شركت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Toc155677250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12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51" w:history="1">
        <w:r w:rsidRPr="00896159">
          <w:rPr>
            <w:rStyle w:val="Hyperlink"/>
            <w:rFonts w:cs="2  Lotus"/>
            <w:sz w:val="32"/>
            <w:szCs w:val="32"/>
            <w:rtl/>
          </w:rPr>
          <w:t>فصل دوم</w:t>
        </w:r>
        <w:r w:rsidRPr="00896159">
          <w:rPr>
            <w:rStyle w:val="Hyperlink"/>
            <w:rFonts w:cs="2  Lotus" w:hint="cs"/>
            <w:webHidden/>
            <w:sz w:val="32"/>
            <w:szCs w:val="32"/>
            <w:rtl/>
          </w:rPr>
          <w:t>: معرفی محصولات تولیدی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Toc155677251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13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53" w:history="1">
        <w:r w:rsidRPr="00896159">
          <w:rPr>
            <w:rStyle w:val="Hyperlink"/>
            <w:rFonts w:cs="2  Lotus"/>
            <w:sz w:val="32"/>
            <w:szCs w:val="32"/>
            <w:rtl/>
          </w:rPr>
          <w:t>معرفي مواد اوليه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Toc155677253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14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54" w:history="1">
        <w:r w:rsidRPr="00896159">
          <w:rPr>
            <w:rStyle w:val="Hyperlink"/>
            <w:rFonts w:cs="2  Lotus"/>
            <w:sz w:val="32"/>
            <w:szCs w:val="32"/>
            <w:rtl/>
          </w:rPr>
          <w:t>چگونگي طراحي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Toc155677254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16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55" w:history="1">
        <w:r w:rsidRPr="00896159">
          <w:rPr>
            <w:rStyle w:val="Hyperlink"/>
            <w:rFonts w:cs="2  Lotus"/>
            <w:sz w:val="32"/>
            <w:szCs w:val="32"/>
            <w:rtl/>
          </w:rPr>
          <w:t>ماشين آلات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Toc155677255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17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56" w:history="1">
        <w:r w:rsidRPr="00896159">
          <w:rPr>
            <w:rStyle w:val="Hyperlink"/>
            <w:rFonts w:cs="2  Lotus"/>
            <w:sz w:val="32"/>
            <w:szCs w:val="32"/>
            <w:rtl/>
          </w:rPr>
          <w:t>فصل سوم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: اهداف شرکت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Toc155677256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18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58" w:history="1">
        <w:r w:rsidRPr="00896159">
          <w:rPr>
            <w:rStyle w:val="Hyperlink"/>
            <w:rFonts w:cs="2  Lotus"/>
            <w:sz w:val="32"/>
            <w:szCs w:val="32"/>
            <w:rtl/>
          </w:rPr>
          <w:t>1. اهداف استراتژيك و بلند مدت به صورت مدون و مستند: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Toc155677258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19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59" w:history="1">
        <w:r w:rsidRPr="00896159">
          <w:rPr>
            <w:rStyle w:val="Hyperlink"/>
            <w:rFonts w:cs="2  Lotus"/>
            <w:sz w:val="32"/>
            <w:szCs w:val="32"/>
            <w:rtl/>
          </w:rPr>
          <w:t>2. اهداف استراتژيك و بلند مدت در سطح واحدهاي شركت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Toc155677259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20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0" w:history="1">
        <w:r w:rsidRPr="00896159">
          <w:rPr>
            <w:rStyle w:val="Hyperlink"/>
            <w:rFonts w:cs="2  Lotus"/>
            <w:sz w:val="32"/>
            <w:szCs w:val="32"/>
            <w:rtl/>
          </w:rPr>
          <w:t>3. اهداف كلان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Toc155677260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21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 w:hint="cs"/>
          <w:sz w:val="32"/>
          <w:szCs w:val="32"/>
          <w:rtl/>
        </w:rPr>
      </w:pPr>
      <w:r w:rsidRPr="00896159">
        <w:rPr>
          <w:rStyle w:val="Hyperlink"/>
          <w:rFonts w:cs="2  Lotus" w:hint="cs"/>
          <w:sz w:val="32"/>
          <w:szCs w:val="32"/>
          <w:rtl/>
        </w:rPr>
        <w:t xml:space="preserve">فصل چهارم: بررسی سیستم فروش </w:t>
      </w:r>
      <w:r w:rsidRPr="00896159">
        <w:rPr>
          <w:rStyle w:val="Hyperlink"/>
          <w:rFonts w:cs="2  Lotus" w:hint="cs"/>
          <w:sz w:val="32"/>
          <w:szCs w:val="32"/>
          <w:rtl/>
        </w:rPr>
        <w:tab/>
        <w:t>20</w:t>
      </w:r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1" w:history="1">
        <w:r w:rsidRPr="00896159">
          <w:rPr>
            <w:rStyle w:val="Hyperlink"/>
            <w:rFonts w:cs="2  Lotus"/>
            <w:sz w:val="32"/>
            <w:szCs w:val="32"/>
            <w:rtl/>
          </w:rPr>
          <w:t>حسابدار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sz w:val="32"/>
            <w:szCs w:val="32"/>
            <w:rtl/>
          </w:rPr>
          <w:t xml:space="preserve"> فروش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Toc155677261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24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2" w:history="1">
        <w:r w:rsidRPr="00896159">
          <w:rPr>
            <w:rStyle w:val="Hyperlink"/>
            <w:rFonts w:cs="2  Lotus"/>
            <w:sz w:val="32"/>
            <w:szCs w:val="32"/>
            <w:rtl/>
          </w:rPr>
          <w:t>1-واحد فروش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Toc155677262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25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3" w:history="1">
        <w:r w:rsidRPr="00896159">
          <w:rPr>
            <w:rStyle w:val="Hyperlink"/>
            <w:rFonts w:cs="2  Lotus"/>
            <w:sz w:val="32"/>
            <w:szCs w:val="32"/>
            <w:rtl/>
          </w:rPr>
          <w:t>2-واحد طراح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Toc155677263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26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4" w:history="1">
        <w:r w:rsidRPr="00896159">
          <w:rPr>
            <w:rStyle w:val="Hyperlink"/>
            <w:rFonts w:cs="2  Lotus"/>
            <w:sz w:val="32"/>
            <w:szCs w:val="32"/>
            <w:rtl/>
          </w:rPr>
          <w:t>3-واحد کل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 w:hint="eastAsia"/>
            <w:sz w:val="32"/>
            <w:szCs w:val="32"/>
            <w:rtl/>
          </w:rPr>
          <w:t>شه‌ساز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Toc155677264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26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5" w:history="1">
        <w:r w:rsidRPr="00896159">
          <w:rPr>
            <w:rStyle w:val="Hyperlink"/>
            <w:rFonts w:cs="2  Lotus"/>
            <w:sz w:val="32"/>
            <w:szCs w:val="32"/>
            <w:rtl/>
          </w:rPr>
          <w:t>4-نمونه ساز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Toc155677265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26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6" w:history="1">
        <w:r w:rsidRPr="00896159">
          <w:rPr>
            <w:rStyle w:val="Hyperlink"/>
            <w:rFonts w:cs="2  Lotus"/>
            <w:sz w:val="32"/>
            <w:szCs w:val="32"/>
            <w:rtl/>
          </w:rPr>
          <w:t>تنظ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 w:hint="eastAsia"/>
            <w:sz w:val="32"/>
            <w:szCs w:val="32"/>
            <w:rtl/>
          </w:rPr>
          <w:t>م</w:t>
        </w:r>
        <w:r w:rsidRPr="00896159">
          <w:rPr>
            <w:rStyle w:val="Hyperlink"/>
            <w:rFonts w:cs="2  Lotus"/>
            <w:sz w:val="32"/>
            <w:szCs w:val="32"/>
            <w:rtl/>
          </w:rPr>
          <w:t xml:space="preserve"> قراردادها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Toc155677266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27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7" w:history="1">
        <w:r w:rsidRPr="00896159">
          <w:rPr>
            <w:rStyle w:val="Hyperlink"/>
            <w:rFonts w:cs="2  Lotus"/>
            <w:sz w:val="32"/>
            <w:szCs w:val="32"/>
            <w:rtl/>
          </w:rPr>
          <w:t>فرم بازرگان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sz w:val="32"/>
            <w:szCs w:val="32"/>
            <w:rtl/>
          </w:rPr>
          <w:t xml:space="preserve"> قرارداد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Toc155677267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28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8" w:history="1">
        <w:r w:rsidRPr="00896159">
          <w:rPr>
            <w:rStyle w:val="Hyperlink"/>
            <w:rFonts w:cs="2  Lotus"/>
            <w:sz w:val="32"/>
            <w:szCs w:val="32"/>
            <w:rtl/>
          </w:rPr>
          <w:t>فرم قرار داد فروش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Toc155677268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28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69" w:history="1">
        <w:r w:rsidRPr="00896159">
          <w:rPr>
            <w:rStyle w:val="Hyperlink"/>
            <w:rFonts w:cs="2  Lotus"/>
            <w:sz w:val="32"/>
            <w:szCs w:val="32"/>
            <w:rtl/>
          </w:rPr>
          <w:t>قسمت برنامه‌ر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 w:hint="eastAsia"/>
            <w:sz w:val="32"/>
            <w:szCs w:val="32"/>
            <w:rtl/>
          </w:rPr>
          <w:t>ز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sz w:val="32"/>
            <w:szCs w:val="32"/>
            <w:rtl/>
          </w:rPr>
          <w:t xml:space="preserve"> تول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 w:hint="eastAsia"/>
            <w:sz w:val="32"/>
            <w:szCs w:val="32"/>
            <w:rtl/>
          </w:rPr>
          <w:t>د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Toc155677269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29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70" w:history="1">
        <w:r w:rsidRPr="00896159">
          <w:rPr>
            <w:rStyle w:val="Hyperlink"/>
            <w:rFonts w:cs="2  Lotus"/>
            <w:sz w:val="32"/>
            <w:szCs w:val="32"/>
            <w:rtl/>
          </w:rPr>
          <w:t>واحد تول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 w:hint="eastAsia"/>
            <w:sz w:val="32"/>
            <w:szCs w:val="32"/>
            <w:rtl/>
          </w:rPr>
          <w:t>د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Toc155677270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30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71" w:history="1">
        <w:r w:rsidRPr="00896159">
          <w:rPr>
            <w:rStyle w:val="Hyperlink"/>
            <w:rFonts w:cs="2  Lotus"/>
            <w:sz w:val="32"/>
            <w:szCs w:val="32"/>
            <w:rtl/>
          </w:rPr>
          <w:t>انبار محصول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Toc155677271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30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72" w:history="1">
        <w:r w:rsidRPr="00896159">
          <w:rPr>
            <w:rStyle w:val="Hyperlink"/>
            <w:rFonts w:cs="2  Lotus"/>
            <w:sz w:val="32"/>
            <w:szCs w:val="32"/>
            <w:rtl/>
          </w:rPr>
          <w:t>حسابدار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sz w:val="32"/>
            <w:szCs w:val="32"/>
            <w:rtl/>
          </w:rPr>
          <w:t xml:space="preserve"> فروش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Toc155677272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31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73" w:history="1">
        <w:r w:rsidRPr="00896159">
          <w:rPr>
            <w:rStyle w:val="Hyperlink"/>
            <w:rFonts w:cs="2  Lotus"/>
            <w:sz w:val="32"/>
            <w:szCs w:val="32"/>
            <w:rtl/>
          </w:rPr>
          <w:t>برگشت از فروش و تخف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 w:hint="eastAsia"/>
            <w:sz w:val="32"/>
            <w:szCs w:val="32"/>
            <w:rtl/>
          </w:rPr>
          <w:t>فات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Toc155677273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32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74" w:history="1">
        <w:r w:rsidRPr="00896159">
          <w:rPr>
            <w:rStyle w:val="Hyperlink"/>
            <w:rFonts w:cs="2  Lotus"/>
            <w:sz w:val="32"/>
            <w:szCs w:val="32"/>
            <w:rtl/>
          </w:rPr>
          <w:t>تحق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 w:hint="eastAsia"/>
            <w:sz w:val="32"/>
            <w:szCs w:val="32"/>
            <w:rtl/>
          </w:rPr>
          <w:t>قات</w:t>
        </w:r>
        <w:r w:rsidRPr="00896159">
          <w:rPr>
            <w:rStyle w:val="Hyperlink"/>
            <w:rFonts w:cs="2  Lotus"/>
            <w:sz w:val="32"/>
            <w:szCs w:val="32"/>
            <w:rtl/>
          </w:rPr>
          <w:t xml:space="preserve"> نقد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sz w:val="32"/>
            <w:szCs w:val="32"/>
            <w:rtl/>
          </w:rPr>
          <w:t xml:space="preserve"> فروش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Toc155677274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33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75" w:history="1">
        <w:r w:rsidRPr="00896159">
          <w:rPr>
            <w:rStyle w:val="Hyperlink"/>
            <w:rFonts w:cs="2  Lotus"/>
            <w:sz w:val="32"/>
            <w:szCs w:val="32"/>
            <w:rtl/>
          </w:rPr>
          <w:t>اعتبارات مشتر</w:t>
        </w:r>
        <w:r w:rsidRPr="00896159">
          <w:rPr>
            <w:rStyle w:val="Hyperlink"/>
            <w:rFonts w:cs="2  Lotus" w:hint="cs"/>
            <w:sz w:val="32"/>
            <w:szCs w:val="32"/>
            <w:rtl/>
          </w:rPr>
          <w:t>ی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Toc155677275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33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76" w:history="1">
        <w:r w:rsidRPr="00896159">
          <w:rPr>
            <w:rStyle w:val="Hyperlink"/>
            <w:rFonts w:cs="2  Lotus"/>
            <w:sz w:val="32"/>
            <w:szCs w:val="32"/>
            <w:rtl/>
          </w:rPr>
          <w:t>وصول مطالبات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Toc155677276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33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896159" w:rsidRDefault="002F58A1" w:rsidP="002F58A1">
      <w:pPr>
        <w:pStyle w:val="TOC1"/>
        <w:rPr>
          <w:rStyle w:val="Hyperlink"/>
          <w:rFonts w:cs="2  Lotus"/>
          <w:sz w:val="32"/>
          <w:szCs w:val="32"/>
          <w:rtl/>
        </w:rPr>
      </w:pPr>
      <w:hyperlink w:anchor="_Toc155677277" w:history="1">
        <w:r w:rsidRPr="00896159">
          <w:rPr>
            <w:rStyle w:val="Hyperlink"/>
            <w:rFonts w:cs="2  Lotus"/>
            <w:sz w:val="32"/>
            <w:szCs w:val="32"/>
            <w:rtl/>
          </w:rPr>
          <w:t>محدوديت ها: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tab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begin"/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PAGEREF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_</w:instrText>
        </w:r>
        <w:r w:rsidRPr="00896159">
          <w:rPr>
            <w:rStyle w:val="Hyperlink"/>
            <w:rFonts w:cs="2  Lotus"/>
            <w:webHidden/>
            <w:sz w:val="32"/>
            <w:szCs w:val="32"/>
          </w:rPr>
          <w:instrText>Toc155677277 \h</w:instrTex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instrText xml:space="preserve"> </w:instrText>
        </w:r>
        <w:r w:rsidRPr="00896159">
          <w:rPr>
            <w:rStyle w:val="Hyperlink"/>
            <w:rFonts w:cs="2  Lotus"/>
            <w:sz w:val="32"/>
            <w:szCs w:val="32"/>
          </w:rPr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separate"/>
        </w:r>
        <w:r>
          <w:rPr>
            <w:rStyle w:val="Hyperlink"/>
            <w:rFonts w:cs="2  Lotus"/>
            <w:webHidden/>
            <w:sz w:val="32"/>
            <w:szCs w:val="32"/>
            <w:rtl/>
          </w:rPr>
          <w:t>34</w:t>
        </w:r>
        <w:r w:rsidRPr="00896159">
          <w:rPr>
            <w:rStyle w:val="Hyperlink"/>
            <w:rFonts w:cs="2  Lotus"/>
            <w:webHidden/>
            <w:sz w:val="32"/>
            <w:szCs w:val="32"/>
            <w:rtl/>
          </w:rPr>
          <w:fldChar w:fldCharType="end"/>
        </w:r>
      </w:hyperlink>
    </w:p>
    <w:p w:rsidR="002F58A1" w:rsidRPr="004469D0" w:rsidRDefault="002F58A1" w:rsidP="002F58A1">
      <w:pPr>
        <w:pStyle w:val="TOC1"/>
        <w:rPr>
          <w:rFonts w:cs="2  Lotus"/>
          <w:color w:val="0000FF"/>
          <w:sz w:val="32"/>
          <w:szCs w:val="32"/>
          <w:u w:val="single"/>
          <w:rtl/>
          <w:lang w:bidi="fa-IR"/>
        </w:rPr>
      </w:pPr>
      <w:r w:rsidRPr="00896159">
        <w:rPr>
          <w:rStyle w:val="Hyperlink"/>
          <w:rFonts w:cs="2  Lotus"/>
          <w:sz w:val="32"/>
          <w:szCs w:val="32"/>
          <w:rtl/>
        </w:rPr>
        <w:fldChar w:fldCharType="end"/>
      </w:r>
      <w:r w:rsidRPr="00896159">
        <w:rPr>
          <w:rStyle w:val="Hyperlink"/>
          <w:rFonts w:cs="2  Lotus" w:hint="cs"/>
          <w:sz w:val="32"/>
          <w:szCs w:val="32"/>
          <w:rtl/>
        </w:rPr>
        <w:t>ضمائم</w:t>
      </w:r>
      <w:r w:rsidRPr="00896159">
        <w:rPr>
          <w:rStyle w:val="Hyperlink"/>
          <w:rFonts w:cs="2  Lotus" w:hint="cs"/>
          <w:sz w:val="32"/>
          <w:szCs w:val="32"/>
          <w:rtl/>
        </w:rPr>
        <w:tab/>
      </w:r>
    </w:p>
    <w:p w:rsidR="00331995" w:rsidRPr="002F58A1" w:rsidRDefault="00331995" w:rsidP="002F58A1">
      <w:bookmarkStart w:id="0" w:name="_GoBack"/>
      <w:bookmarkEnd w:id="0"/>
    </w:p>
    <w:sectPr w:rsidR="00331995" w:rsidRPr="002F58A1" w:rsidSect="00BF1F86">
      <w:headerReference w:type="default" r:id="rId4"/>
      <w:pgSz w:w="11906" w:h="16838"/>
      <w:pgMar w:top="1701" w:right="1701" w:bottom="1701" w:left="170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9E" w:rsidRPr="00701347" w:rsidRDefault="002F58A1" w:rsidP="00701347">
    <w:pPr>
      <w:pStyle w:val="Header"/>
      <w:rPr>
        <w:rFonts w:cs="B Homa" w:hint="cs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6E"/>
    <w:rsid w:val="002F58A1"/>
    <w:rsid w:val="00331995"/>
    <w:rsid w:val="0082336E"/>
    <w:rsid w:val="00B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2F0BBA6"/>
  <w15:chartTrackingRefBased/>
  <w15:docId w15:val="{C02F98EE-4FB5-4017-899B-7115212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A1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B Yagut"/>
      <w:sz w:val="26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58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8A1"/>
    <w:rPr>
      <w:rFonts w:ascii="Times New Roman" w:eastAsia="Times New Roman" w:hAnsi="Times New Roman" w:cs="B Yagut"/>
      <w:sz w:val="26"/>
      <w:szCs w:val="28"/>
      <w:lang w:bidi="ar-SA"/>
    </w:rPr>
  </w:style>
  <w:style w:type="paragraph" w:styleId="TOC1">
    <w:name w:val="toc 1"/>
    <w:basedOn w:val="Normal"/>
    <w:next w:val="Normal"/>
    <w:autoRedefine/>
    <w:semiHidden/>
    <w:rsid w:val="002F58A1"/>
    <w:pPr>
      <w:tabs>
        <w:tab w:val="right" w:leader="dot" w:pos="8494"/>
      </w:tabs>
      <w:jc w:val="center"/>
    </w:pPr>
    <w:rPr>
      <w:noProof/>
    </w:rPr>
  </w:style>
  <w:style w:type="character" w:styleId="Hyperlink">
    <w:name w:val="Hyperlink"/>
    <w:rsid w:val="002F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Company>MRT www.Win2Farsi.com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2017-08-13T06:57:00Z</dcterms:created>
  <dcterms:modified xsi:type="dcterms:W3CDTF">2017-08-13T07:02:00Z</dcterms:modified>
</cp:coreProperties>
</file>